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64638B">
      <w:pPr>
        <w:pStyle w:val="a3"/>
        <w:rPr>
          <w:rFonts w:ascii="Times New Roman"/>
          <w:b w:val="0"/>
          <w:sz w:val="20"/>
        </w:rPr>
      </w:pPr>
      <w:r>
        <w:pict>
          <v:group id="_x0000_s1049" style="position:absolute;margin-left:263.8pt;margin-top:-5.25pt;width:348.05pt;height:85.5pt;z-index:15732736;mso-position-horizontal-relative:page" coordorigin="5306,-925" coordsize="6961,1710">
            <v:shape id="_x0000_s1051" style="position:absolute;left:5306;top:-926;width:6961;height:1710" coordorigin="5306,-925" coordsize="6961,1710" path="m12267,-925r-6077,l5306,776r6073,8l12267,-925xe" fillcolor="#c5c92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5306;top:-926;width:6961;height:1710" filled="f" stroked="f">
              <v:textbox style="mso-next-textbox:#_x0000_s1050" inset="0,0,0,0">
                <w:txbxContent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8A6C60">
                    <w:pPr>
                      <w:spacing w:before="142" w:line="249" w:lineRule="auto"/>
                      <w:ind w:left="923" w:right="1064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Генеральный директор: </w:t>
                    </w:r>
                    <w:r w:rsidR="009654C5">
                      <w:rPr>
                        <w:color w:val="231F20"/>
                        <w:sz w:val="17"/>
                      </w:rPr>
                      <w:t>Деревянкина Анна Анатольевна</w:t>
                    </w:r>
                    <w:r>
                      <w:rPr>
                        <w:color w:val="231F2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Главный бухгалтер: </w:t>
                    </w:r>
                    <w:r>
                      <w:rPr>
                        <w:color w:val="231F20"/>
                        <w:sz w:val="17"/>
                      </w:rPr>
                      <w:t xml:space="preserve">Тучкова Евгения Александровна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Телефон центрального офиса: </w:t>
                    </w:r>
                    <w:r>
                      <w:rPr>
                        <w:color w:val="231F20"/>
                        <w:sz w:val="17"/>
                      </w:rPr>
                      <w:t xml:space="preserve">8 (812) </w:t>
                    </w:r>
                    <w:r w:rsidR="009654C5">
                      <w:rPr>
                        <w:color w:val="231F20"/>
                        <w:sz w:val="17"/>
                      </w:rPr>
                      <w:t>386-86-06</w:t>
                    </w:r>
                  </w:p>
                  <w:p w:rsidR="005569F6" w:rsidRDefault="008A6C60">
                    <w:pPr>
                      <w:spacing w:before="1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Телефон диспетчера: </w:t>
                    </w:r>
                    <w:r w:rsidR="003C6E8B">
                      <w:rPr>
                        <w:color w:val="231F20"/>
                        <w:sz w:val="17"/>
                      </w:rPr>
                      <w:t>386-86-03</w:t>
                    </w:r>
                    <w:r>
                      <w:rPr>
                        <w:color w:val="231F20"/>
                        <w:sz w:val="17"/>
                      </w:rPr>
                      <w:t xml:space="preserve"> (прием заявок круглосуточно)</w:t>
                    </w:r>
                  </w:p>
                  <w:p w:rsidR="005569F6" w:rsidRDefault="008A6C60">
                    <w:pPr>
                      <w:spacing w:before="9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>Сайт</w:t>
                    </w:r>
                    <w:r>
                      <w:rPr>
                        <w:color w:val="231F20"/>
                        <w:sz w:val="17"/>
                      </w:rPr>
                      <w:t xml:space="preserve">: </w:t>
                    </w:r>
                    <w:hyperlink r:id="rId4">
                      <w:r>
                        <w:rPr>
                          <w:color w:val="231F20"/>
                          <w:sz w:val="17"/>
                        </w:rPr>
                        <w:t>www.ukcds.spb.ru</w:t>
                      </w:r>
                    </w:hyperlink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64638B">
      <w:pPr>
        <w:ind w:left="115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8" style="width:124.45pt;height:17.6pt;mso-position-horizontal-relative:char;mso-position-vertical-relative:line" coordsize="2489,352">
            <v:shape id="_x0000_s1064" style="position:absolute;width:433;height:352" coordsize="433,352" path="m433,l327,,259,10,199,39,147,84r-39,60l,352r102,l170,341r62,-29l284,266r40,-60l433,xe" fillcolor="#c5c92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437;top:97;width:312;height:186">
              <v:imagedata r:id="rId5" o:title=""/>
            </v:shape>
            <v:shape id="_x0000_s1062" type="#_x0000_t75" style="position:absolute;left:795;top:95;width:635;height:188">
              <v:imagedata r:id="rId6" o:title=""/>
            </v:shape>
            <v:shape id="_x0000_s1061" type="#_x0000_t75" style="position:absolute;left:1461;top:95;width:136;height:186">
              <v:imagedata r:id="rId7" o:title=""/>
            </v:shape>
            <v:shape id="_x0000_s1060" type="#_x0000_t75" style="position:absolute;left:1642;top:93;width:235;height:191">
              <v:imagedata r:id="rId8" o:title=""/>
            </v:shape>
            <v:shape id="_x0000_s1059" type="#_x0000_t75" style="position:absolute;left:1914;top:95;width:574;height:234">
              <v:imagedata r:id="rId9" o:title=""/>
            </v:shape>
            <w10:wrap type="none"/>
            <w10:anchorlock/>
          </v:group>
        </w:pic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spacing w:val="47"/>
          <w:position w:val="7"/>
          <w:sz w:val="20"/>
        </w:rPr>
      </w:r>
      <w:r>
        <w:rPr>
          <w:rFonts w:ascii="Times New Roman"/>
          <w:spacing w:val="47"/>
          <w:position w:val="7"/>
          <w:sz w:val="20"/>
        </w:rPr>
        <w:pict>
          <v:group id="_x0000_s1052" style="width:72.7pt;height:9.6pt;mso-position-horizontal-relative:char;mso-position-vertical-relative:line" coordsize="1454,192">
            <v:shape id="_x0000_s1057" type="#_x0000_t75" style="position:absolute;width:325;height:192">
              <v:imagedata r:id="rId10" o:title=""/>
            </v:shape>
            <v:shape id="_x0000_s1056" type="#_x0000_t75" style="position:absolute;left:357;top:4;width:196;height:184">
              <v:imagedata r:id="rId11" o:title=""/>
            </v:shape>
            <v:shape id="_x0000_s1055" type="#_x0000_t75" style="position:absolute;left:592;top:4;width:501;height:184">
              <v:imagedata r:id="rId12" o:title=""/>
            </v:shape>
            <v:shape id="_x0000_s1054" type="#_x0000_t75" style="position:absolute;left:1139;top:4;width:147;height:184">
              <v:imagedata r:id="rId13" o:title=""/>
            </v:shape>
            <v:shape id="_x0000_s1053" type="#_x0000_t75" style="position:absolute;left:1318;top:2;width:136;height:186">
              <v:imagedata r:id="rId14" o:title=""/>
            </v:shape>
            <w10:wrap type="none"/>
            <w10:anchorlock/>
          </v:group>
        </w:pict>
      </w:r>
    </w:p>
    <w:p w:rsidR="005569F6" w:rsidRPr="00355F77" w:rsidRDefault="0064638B">
      <w:pPr>
        <w:pStyle w:val="a4"/>
        <w:rPr>
          <w:rFonts w:asciiTheme="minorHAnsi" w:hAnsiTheme="minorHAnsi"/>
        </w:rPr>
      </w:pPr>
      <w:r>
        <w:pict>
          <v:group id="_x0000_s1038" style="position:absolute;left:0;text-align:left;margin-left:640pt;margin-top:-16.05pt;width:150.15pt;height:34.35pt;z-index:15733248;mso-position-horizontal-relative:page" coordorigin="12800,-321" coordsize="3003,687">
            <v:shape id="_x0000_s1048" type="#_x0000_t75" style="position:absolute;left:14123;top:-321;width:334;height:282">
              <v:imagedata r:id="rId15" o:title=""/>
            </v:shape>
            <v:shape id="_x0000_s1047" style="position:absolute;left:13276;top:-244;width:545;height:430" coordorigin="13276,-244" coordsize="545,430" o:spt="100" adj="0,,0" path="m13821,85r-492,l13276,186r545,l13821,85xm13770,-244r-349,l13421,-125r-1,32l13417,-57r-6,36l13406,r-10,29l13383,59r-14,26l13481,85r9,-25l13498,36r7,-24l13510,-12r6,-33l13520,-77r2,-33l13523,-142r247,l13770,-244xm13770,-142r-102,l13668,85r102,l13770,-142xe" fillcolor="#231f20" stroked="f">
              <v:stroke joinstyle="round"/>
              <v:formulas/>
              <v:path arrowok="t" o:connecttype="segments"/>
            </v:shape>
            <v:shape id="_x0000_s1046" style="position:absolute;left:12953;top:84;width:334;height:282" coordorigin="12954,85" coordsize="334,282" path="m13287,85r-183,l12954,366r183,l13287,85xe" fillcolor="#00aeef" stroked="f">
              <v:path arrowok="t"/>
            </v:shape>
            <v:shape id="_x0000_s1045" style="position:absolute;left:12799;top:-250;width:1451;height:442" coordorigin="12800,-250" coordsize="1451,442" o:spt="100" adj="0,,0" path="m13062,85r-161,l12901,-244r-101,l12800,186r208,l13062,85xm13205,-244r-101,l13104,46r101,l13205,-244xm14251,101r-80,-58l14152,64r-24,16l14102,90r-30,4l14024,84r-39,-26l13959,19r-10,-48l13959,-77r26,-39l14024,-142r48,-10l14088,-150r15,3l14118,-142r14,6l14178,-223r-25,-11l14127,-243r-27,-5l14072,-250r-70,12l13941,-207r-48,48l13862,-99r-11,70l13862,41r31,61l13941,149r61,32l14072,192r53,-7l14174,167r42,-29l14251,101xe" fillcolor="#231f20" stroked="f">
              <v:stroke joinstyle="round"/>
              <v:formulas/>
              <v:path arrowok="t" o:connecttype="segments"/>
            </v:shape>
            <v:shape id="_x0000_s1044" type="#_x0000_t75" style="position:absolute;left:14466;top:-244;width:255;height:162">
              <v:imagedata r:id="rId16" o:title=""/>
            </v:shape>
            <v:shape id="_x0000_s1043" type="#_x0000_t75" style="position:absolute;left:14751;top:-244;width:505;height:162">
              <v:imagedata r:id="rId17" o:title=""/>
            </v:shape>
            <v:shape id="_x0000_s1042" type="#_x0000_t75" style="position:absolute;left:15287;top:-244;width:237;height:161">
              <v:imagedata r:id="rId18" o:title=""/>
            </v:shape>
            <v:shape id="_x0000_s1041" type="#_x0000_t75" style="position:absolute;left:15555;top:-244;width:121;height:161">
              <v:imagedata r:id="rId19" o:title=""/>
            </v:shape>
            <v:shape id="_x0000_s1040" style="position:absolute;left:14457;top:-244;width:1345;height:431" coordorigin="14457,-244" coordsize="1345,431" o:spt="100" adj="0,,0" path="m14604,139r-16,l14588,14r,-18l14569,-4r,18l14569,139r-76,l14498,128r3,-12l14503,103r1,-15l14504,14r65,l14569,-4r-84,l14485,88r-1,16l14482,118r-5,11l14471,139r-14,l14457,186r19,l14476,157r109,l14585,186r19,l14604,157r,-18xm14777,77r-7,-32l14758,27r,50l14753,103r-13,20l14719,137r-25,5l14669,137r-21,-14l14635,103r-5,-26l14635,52r13,-20l14669,18r25,-5l14719,18r21,14l14753,52r5,25l14758,27r-5,-8l14744,13,14726,1r-32,-6l14661,1r-26,18l14617,45r-6,32l14617,110r18,26l14661,154r33,6l14726,154r18,-12l14753,136r17,-26l14777,77xm14944,-3r-21,l14870,85r-53,-88l14797,-3r,161l14816,158r,-128l14867,116r6,l14925,30r,128l14944,158r,-161xm15099,158r-15,-39l15077,101r-20,-51l15057,101r-58,l15028,25r29,76l15057,50r-10,-25l15037,-3r-18,l14957,158r20,l14992,119r72,l15079,158r20,xm15259,-3r-20,l15185,85r-53,-88l15112,-3r,161l15131,158r,-128l15183,116r6,l15240,30r,128l15259,158r,-161xm15802,-101r-77,l15725,-155r70,l15795,-173r-70,l15725,-226r76,l15801,-244r-95,l15706,-83r96,l15802,-101xe" fillcolor="#231f20" stroked="f">
              <v:stroke joinstyle="round"/>
              <v:formulas/>
              <v:path arrowok="t" o:connecttype="segments"/>
            </v:shape>
            <v:shape id="_x0000_s1039" type="#_x0000_t75" style="position:absolute;left:15289;top:-3;width:121;height:161">
              <v:imagedata r:id="rId20" o:title=""/>
            </v:shape>
            <w10:wrap anchorx="page"/>
          </v:group>
        </w:pict>
      </w:r>
      <w:r w:rsidR="00355F77">
        <w:rPr>
          <w:rFonts w:asciiTheme="minorHAnsi" w:hAnsiTheme="minorHAnsi"/>
          <w:color w:val="231F20"/>
        </w:rPr>
        <w:t xml:space="preserve">         </w:t>
      </w:r>
      <w:r w:rsidR="005A54D9">
        <w:rPr>
          <w:rFonts w:asciiTheme="minorHAnsi" w:hAnsiTheme="minorHAnsi"/>
          <w:color w:val="231F20"/>
        </w:rPr>
        <w:t>СЕВЕРНЫЕ ВЫСОТЫ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64638B">
      <w:pPr>
        <w:pStyle w:val="a3"/>
        <w:rPr>
          <w:rFonts w:ascii="Noto Sans Mono CJK JP Bold"/>
          <w:b w:val="0"/>
          <w:sz w:val="20"/>
        </w:rPr>
      </w:pPr>
      <w:r>
        <w:pict>
          <v:group id="_x0000_s1035" style="position:absolute;margin-left:0;margin-top:2.15pt;width:566.65pt;height:53.95pt;z-index:15731712;mso-position-horizontal-relative:page" coordorigin=",-766" coordsize="11333,1079">
            <v:shape id="_x0000_s1037" style="position:absolute;top:-766;width:11333;height:1079" coordorigin=",-766" coordsize="11333,1079" path="m11333,-766l,-766,,313r10761,l11333,-766xe" fillcolor="#00aeef" stroked="f">
              <v:path arrowok="t"/>
            </v:shape>
            <v:shape id="_x0000_s1036" type="#_x0000_t202" style="position:absolute;top:-766;width:11333;height:1079" filled="f" stroked="f">
              <v:textbox inset="0,0,0,0">
                <w:txbxContent>
                  <w:p w:rsidR="005569F6" w:rsidRDefault="008A6C60">
                    <w:pPr>
                      <w:spacing w:before="187" w:line="406" w:lineRule="exact"/>
                      <w:ind w:left="1157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 xml:space="preserve">Отчет за период с </w:t>
                    </w:r>
                    <w:r w:rsidR="00DA1F04">
                      <w:rPr>
                        <w:b/>
                        <w:color w:val="FFFFFF"/>
                        <w:sz w:val="36"/>
                      </w:rPr>
                      <w:t>01.01.2021 г. по 31.12.2021</w:t>
                    </w:r>
                    <w:r>
                      <w:rPr>
                        <w:b/>
                        <w:color w:val="FFFFFF"/>
                        <w:sz w:val="36"/>
                      </w:rPr>
                      <w:t xml:space="preserve"> г.</w:t>
                    </w:r>
                  </w:p>
                  <w:p w:rsidR="005569F6" w:rsidRDefault="008A6C60">
                    <w:pPr>
                      <w:spacing w:line="268" w:lineRule="exact"/>
                      <w:ind w:left="115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по договору содержания и технической эксплуатации многоквартирного дома</w:t>
                    </w:r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0F012C" w:rsidRDefault="000F012C" w:rsidP="00F3365B">
      <w:pPr>
        <w:pStyle w:val="a3"/>
        <w:ind w:right="148"/>
        <w:jc w:val="right"/>
        <w:rPr>
          <w:color w:val="231F20"/>
          <w:spacing w:val="3"/>
        </w:rPr>
      </w:pPr>
      <w:r>
        <w:rPr>
          <w:color w:val="231F20"/>
          <w:spacing w:val="3"/>
        </w:rPr>
        <w:t>г. Мурино, ул. Шоссе в Лаврики</w:t>
      </w:r>
    </w:p>
    <w:p w:rsidR="005569F6" w:rsidRPr="000F012C" w:rsidRDefault="0064638B" w:rsidP="00F3365B">
      <w:pPr>
        <w:pStyle w:val="a3"/>
        <w:ind w:right="148"/>
        <w:jc w:val="right"/>
        <w:rPr>
          <w:color w:val="231F20"/>
          <w:spacing w:val="3"/>
        </w:rPr>
      </w:pPr>
      <w:r>
        <w:rPr>
          <w:color w:val="231F20"/>
          <w:spacing w:val="3"/>
        </w:rPr>
        <w:t>д. 59</w:t>
      </w:r>
      <w:bookmarkStart w:id="0" w:name="_GoBack"/>
      <w:bookmarkEnd w:id="0"/>
      <w:r w:rsidR="006A36E6">
        <w:rPr>
          <w:color w:val="231F20"/>
          <w:spacing w:val="3"/>
        </w:rPr>
        <w:t xml:space="preserve"> корп. 2</w:t>
      </w:r>
    </w:p>
    <w:p w:rsidR="000A1091" w:rsidRPr="000A1091" w:rsidRDefault="000A1091" w:rsidP="000A1091">
      <w:pPr>
        <w:pStyle w:val="a3"/>
        <w:ind w:right="148"/>
        <w:jc w:val="right"/>
        <w:rPr>
          <w:color w:val="231F20"/>
          <w:spacing w:val="3"/>
        </w:rPr>
      </w:pPr>
    </w:p>
    <w:p w:rsidR="005569F6" w:rsidRDefault="0064638B">
      <w:pPr>
        <w:spacing w:before="7"/>
        <w:rPr>
          <w:b/>
          <w:sz w:val="24"/>
        </w:rPr>
      </w:pPr>
      <w:r>
        <w:pict>
          <v:group id="_x0000_s1026" style="position:absolute;margin-left:57.2pt;margin-top:16.5pt;width:738.5pt;height:42.05pt;z-index:-15726592;mso-wrap-distance-left:0;mso-wrap-distance-right:0;mso-position-horizontal-relative:page" coordorigin="1144,330" coordsize="14770,841">
            <v:rect id="_x0000_s1034" style="position:absolute;left:1154;top:329;width:14760;height:840" fillcolor="#c2c4c6" stroked="f"/>
            <v:line id="_x0000_s1033" style="position:absolute" from="1157,743" to="15872,743" strokecolor="#000524" strokeweight="1pt"/>
            <v:line id="_x0000_s1032" style="position:absolute" from="1157,754" to="1157,332" strokecolor="#000524" strokeweight=".25pt"/>
            <v:line id="_x0000_s1031" style="position:absolute" from="1157,1160" to="15872,1160" strokecolor="#000524" strokeweight="1pt"/>
            <v:line id="_x0000_s1030" style="position:absolute" from="1157,1169" to="1157,743" strokecolor="#000524" strokeweight=".25pt"/>
            <v:line id="_x0000_s1029" style="position:absolute" from="1154,1165" to="1154,332" strokecolor="#000524" strokeweight="1pt"/>
            <v:shape id="_x0000_s1028" type="#_x0000_t202" style="position:absolute;left:1319;top:411;width:4865;height:658" filled="f" stroked="f">
              <v:textbox style="mso-next-textbox:#_x0000_s1028" inset="0,0,0,0">
                <w:txbxContent>
                  <w:p w:rsidR="005569F6" w:rsidRDefault="008A6C60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01.01.2021</w:t>
                    </w:r>
                  </w:p>
                  <w:p w:rsidR="005569F6" w:rsidRDefault="008A6C60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31.12.2021</w:t>
                    </w:r>
                  </w:p>
                </w:txbxContent>
              </v:textbox>
            </v:shape>
            <v:shape id="_x0000_s1027" type="#_x0000_t202" style="position:absolute;left:14386;top:411;width:1346;height:658" filled="f" stroked="f">
              <v:textbox style="mso-next-textbox:#_x0000_s1027" inset="0,0,0,0">
                <w:txbxContent>
                  <w:p w:rsidR="005569F6" w:rsidRPr="000A1091" w:rsidRDefault="006A36E6">
                    <w:pPr>
                      <w:spacing w:before="4"/>
                      <w:rPr>
                        <w:b/>
                        <w:sz w:val="20"/>
                        <w:lang w:val="en-US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8 221 396,22</w:t>
                    </w:r>
                  </w:p>
                  <w:p w:rsidR="005569F6" w:rsidRPr="007E19DE" w:rsidRDefault="006A36E6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7 681 096,29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569F6" w:rsidRDefault="005569F6">
      <w:pPr>
        <w:spacing w:before="10"/>
        <w:rPr>
          <w:b/>
          <w:sz w:val="15"/>
        </w:rPr>
      </w:pPr>
    </w:p>
    <w:p w:rsidR="008A6C60" w:rsidRDefault="008A6C60"/>
    <w:tbl>
      <w:tblPr>
        <w:tblW w:w="14742" w:type="dxa"/>
        <w:tblInd w:w="1242" w:type="dxa"/>
        <w:tblLook w:val="04A0" w:firstRow="1" w:lastRow="0" w:firstColumn="1" w:lastColumn="0" w:noHBand="0" w:noVBand="1"/>
      </w:tblPr>
      <w:tblGrid>
        <w:gridCol w:w="9639"/>
        <w:gridCol w:w="1701"/>
        <w:gridCol w:w="1843"/>
        <w:gridCol w:w="1559"/>
      </w:tblGrid>
      <w:tr w:rsidR="006A36E6" w:rsidRPr="006A36E6" w:rsidTr="00DB3FEF">
        <w:trPr>
          <w:trHeight w:val="55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6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6E6" w:rsidRPr="006A36E6" w:rsidRDefault="006A36E6" w:rsidP="00DB3FEF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6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6E6" w:rsidRPr="006A36E6" w:rsidRDefault="006A36E6" w:rsidP="00DB3FEF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6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Выполнено работ на сумму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6E6" w:rsidRPr="006A36E6" w:rsidRDefault="006A36E6" w:rsidP="00DB3FEF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6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6A36E6" w:rsidRPr="006A36E6" w:rsidTr="00DB3FEF">
        <w:trPr>
          <w:trHeight w:val="331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A36E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Диспетчеризация</w:t>
            </w:r>
            <w:r w:rsidRPr="006A36E6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36E6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r w:rsidRPr="006A36E6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з/п, обслуживание диспетчерского оборудования и его приобретение)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A36E6">
              <w:rPr>
                <w:rFonts w:eastAsia="Times New Roman"/>
                <w:sz w:val="24"/>
                <w:szCs w:val="24"/>
                <w:lang w:eastAsia="ru-RU"/>
              </w:rPr>
              <w:t>1 329 694,07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A36E6">
              <w:rPr>
                <w:rFonts w:eastAsia="Times New Roman"/>
                <w:sz w:val="24"/>
                <w:szCs w:val="24"/>
                <w:lang w:eastAsia="ru-RU"/>
              </w:rPr>
              <w:t>1 344 336,89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A36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-14 642,82</w:t>
            </w:r>
          </w:p>
        </w:tc>
      </w:tr>
      <w:tr w:rsidR="006A36E6" w:rsidRPr="006A36E6" w:rsidTr="00DB3FEF">
        <w:trPr>
          <w:trHeight w:val="279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36E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АППЗ </w:t>
            </w:r>
            <w:r w:rsidRPr="006A36E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r w:rsidRPr="006A36E6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автоматизированная противопожарная защита)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A36E6">
              <w:rPr>
                <w:rFonts w:eastAsia="Times New Roman"/>
                <w:sz w:val="24"/>
                <w:szCs w:val="24"/>
                <w:lang w:eastAsia="ru-RU"/>
              </w:rPr>
              <w:t>535 997,25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A36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259 938,05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A36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276 059,20</w:t>
            </w:r>
          </w:p>
        </w:tc>
      </w:tr>
      <w:tr w:rsidR="006A36E6" w:rsidRPr="006A36E6" w:rsidTr="00DB3FEF">
        <w:trPr>
          <w:trHeight w:val="554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A36E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лифтов</w:t>
            </w:r>
            <w:r w:rsidRPr="006A36E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A36E6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r w:rsidRPr="006A36E6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A36E6">
              <w:rPr>
                <w:rFonts w:eastAsia="Times New Roman"/>
                <w:sz w:val="24"/>
                <w:szCs w:val="24"/>
                <w:lang w:eastAsia="ru-RU"/>
              </w:rPr>
              <w:t>1 093 632,69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A36E6">
              <w:rPr>
                <w:rFonts w:eastAsia="Times New Roman"/>
                <w:sz w:val="24"/>
                <w:szCs w:val="24"/>
                <w:lang w:eastAsia="ru-RU"/>
              </w:rPr>
              <w:t>754 735,13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A36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338 897,56</w:t>
            </w:r>
          </w:p>
        </w:tc>
      </w:tr>
      <w:tr w:rsidR="006A36E6" w:rsidRPr="006A36E6" w:rsidTr="00DB3FEF">
        <w:trPr>
          <w:trHeight w:val="31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A36E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Обсуживание ПЗУ </w:t>
            </w:r>
            <w:r w:rsidRPr="006A36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A36E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переговорно замочное устройство</w:t>
            </w:r>
            <w:r w:rsidRPr="006A36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A36E6">
              <w:rPr>
                <w:rFonts w:eastAsia="Times New Roman"/>
                <w:sz w:val="24"/>
                <w:szCs w:val="24"/>
                <w:lang w:eastAsia="ru-RU"/>
              </w:rPr>
              <w:t>429 886,85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A36E6">
              <w:rPr>
                <w:rFonts w:eastAsia="Times New Roman"/>
                <w:sz w:val="24"/>
                <w:szCs w:val="24"/>
                <w:lang w:eastAsia="ru-RU"/>
              </w:rPr>
              <w:t>472 480,60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A36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-42 593,75</w:t>
            </w:r>
          </w:p>
        </w:tc>
      </w:tr>
      <w:tr w:rsidR="006A36E6" w:rsidRPr="006A36E6" w:rsidTr="00DB3FEF">
        <w:trPr>
          <w:trHeight w:val="3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A36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МКД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A36E6">
              <w:rPr>
                <w:rFonts w:eastAsia="Times New Roman"/>
                <w:sz w:val="24"/>
                <w:szCs w:val="24"/>
                <w:lang w:eastAsia="ru-RU"/>
              </w:rPr>
              <w:t>5 314 875,85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A36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4 907 893,59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A36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406 982,26</w:t>
            </w:r>
          </w:p>
        </w:tc>
      </w:tr>
      <w:tr w:rsidR="006A36E6" w:rsidRPr="006A36E6" w:rsidTr="00DB3FEF">
        <w:trPr>
          <w:trHeight w:val="571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36E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придомовой территории </w:t>
            </w:r>
            <w:r w:rsidRPr="006A36E6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(Ежемесячная уборка территории, Благоустройство придомовой территории, закупка материалов)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A36E6">
              <w:rPr>
                <w:rFonts w:eastAsia="Times New Roman"/>
                <w:sz w:val="24"/>
                <w:szCs w:val="24"/>
                <w:lang w:eastAsia="ru-RU"/>
              </w:rPr>
              <w:t>1 890 350,78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A36E6">
              <w:rPr>
                <w:rFonts w:eastAsia="Times New Roman"/>
                <w:sz w:val="24"/>
                <w:szCs w:val="24"/>
                <w:lang w:eastAsia="ru-RU"/>
              </w:rPr>
              <w:t>1 607 834,19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A36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282 516,59</w:t>
            </w:r>
          </w:p>
        </w:tc>
      </w:tr>
      <w:tr w:rsidR="006A36E6" w:rsidRPr="006A36E6" w:rsidTr="00DB3FEF">
        <w:trPr>
          <w:trHeight w:val="3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A36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Уборка МОП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A36E6">
              <w:rPr>
                <w:rFonts w:eastAsia="Times New Roman"/>
                <w:sz w:val="24"/>
                <w:szCs w:val="24"/>
                <w:lang w:eastAsia="ru-RU"/>
              </w:rPr>
              <w:t>1 935 288,14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A36E6">
              <w:rPr>
                <w:rFonts w:eastAsia="Times New Roman"/>
                <w:sz w:val="24"/>
                <w:szCs w:val="24"/>
                <w:lang w:eastAsia="ru-RU"/>
              </w:rPr>
              <w:t>1 665 830,28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A36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269 457,86</w:t>
            </w:r>
          </w:p>
        </w:tc>
      </w:tr>
      <w:tr w:rsidR="006A36E6" w:rsidRPr="006A36E6" w:rsidTr="00DB3FEF">
        <w:trPr>
          <w:trHeight w:val="329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A36E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МКД</w:t>
            </w:r>
            <w:r w:rsidRPr="006A36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36E6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A36E6">
              <w:rPr>
                <w:rFonts w:eastAsia="Times New Roman"/>
                <w:sz w:val="24"/>
                <w:szCs w:val="24"/>
                <w:lang w:eastAsia="ru-RU"/>
              </w:rPr>
              <w:t>2 148 082,11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A36E6">
              <w:rPr>
                <w:rFonts w:eastAsia="Times New Roman"/>
                <w:sz w:val="24"/>
                <w:szCs w:val="24"/>
                <w:lang w:eastAsia="ru-RU"/>
              </w:rPr>
              <w:t>2 146 570,52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A36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1 511,59</w:t>
            </w:r>
          </w:p>
        </w:tc>
      </w:tr>
      <w:tr w:rsidR="006A36E6" w:rsidRPr="006A36E6" w:rsidTr="00DB3FEF">
        <w:trPr>
          <w:trHeight w:val="495"/>
        </w:trPr>
        <w:tc>
          <w:tcPr>
            <w:tcW w:w="147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6A36E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6A36E6">
              <w:rPr>
                <w:rFonts w:eastAsia="Times New Roman"/>
                <w:sz w:val="16"/>
                <w:szCs w:val="16"/>
                <w:lang w:eastAsia="ru-RU"/>
              </w:rPr>
              <w:t xml:space="preserve">  (меры, направленные на поддержание общедомового имущества в надлежащем и эксплуатабельном состоянии в соответствии с нормами и правилами, установленными в сфере ЖКХ)</w:t>
            </w:r>
          </w:p>
        </w:tc>
      </w:tr>
      <w:tr w:rsidR="006A36E6" w:rsidRPr="006A36E6" w:rsidTr="00DB3FEF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A36E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Выполнено работ на сумму 3 402 839,12 руб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6E6" w:rsidRPr="006A36E6" w:rsidTr="00DB3FEF">
        <w:trPr>
          <w:trHeight w:val="36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A36E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Накопительный остаток 2 546 604,35 руб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6E6" w:rsidRPr="006A36E6" w:rsidTr="00DB3FEF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36E6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Использование общего имущества*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6E6" w:rsidRPr="006A36E6" w:rsidTr="00DB3FEF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A36E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ООО "Обит"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6E6" w:rsidRPr="006A36E6" w:rsidTr="00DB3FEF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A36E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22 320 руб. - размещение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6E6" w:rsidRPr="006A36E6" w:rsidTr="00DB3FEF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A36E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*за минусом налога дохода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6E6" w:rsidRPr="006A36E6" w:rsidRDefault="006A36E6" w:rsidP="006A36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D1899" w:rsidRDefault="00AD1899"/>
    <w:sectPr w:rsidR="00AD1899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69F6"/>
    <w:rsid w:val="000329A3"/>
    <w:rsid w:val="00054E6F"/>
    <w:rsid w:val="000734D0"/>
    <w:rsid w:val="000773BF"/>
    <w:rsid w:val="00086B5F"/>
    <w:rsid w:val="0008754A"/>
    <w:rsid w:val="000909A6"/>
    <w:rsid w:val="000A1091"/>
    <w:rsid w:val="000A484B"/>
    <w:rsid w:val="000B253A"/>
    <w:rsid w:val="000F012C"/>
    <w:rsid w:val="001A1435"/>
    <w:rsid w:val="001B5D24"/>
    <w:rsid w:val="00204CA4"/>
    <w:rsid w:val="00212CEC"/>
    <w:rsid w:val="00240A86"/>
    <w:rsid w:val="002673F1"/>
    <w:rsid w:val="0031229C"/>
    <w:rsid w:val="00346D20"/>
    <w:rsid w:val="00355F77"/>
    <w:rsid w:val="00365D2D"/>
    <w:rsid w:val="003C6E8B"/>
    <w:rsid w:val="003F4060"/>
    <w:rsid w:val="00407533"/>
    <w:rsid w:val="004F0E13"/>
    <w:rsid w:val="00517959"/>
    <w:rsid w:val="00526707"/>
    <w:rsid w:val="005502E3"/>
    <w:rsid w:val="005569F6"/>
    <w:rsid w:val="00594880"/>
    <w:rsid w:val="005A54D9"/>
    <w:rsid w:val="005B2828"/>
    <w:rsid w:val="005F20A9"/>
    <w:rsid w:val="0064638B"/>
    <w:rsid w:val="006A36E6"/>
    <w:rsid w:val="006E2624"/>
    <w:rsid w:val="0073211B"/>
    <w:rsid w:val="00734F6A"/>
    <w:rsid w:val="00745C57"/>
    <w:rsid w:val="00762E05"/>
    <w:rsid w:val="007654E6"/>
    <w:rsid w:val="0077319C"/>
    <w:rsid w:val="00776958"/>
    <w:rsid w:val="007E19DE"/>
    <w:rsid w:val="00850323"/>
    <w:rsid w:val="008A6C60"/>
    <w:rsid w:val="008B06F3"/>
    <w:rsid w:val="008E5618"/>
    <w:rsid w:val="00960F2E"/>
    <w:rsid w:val="0096516D"/>
    <w:rsid w:val="009654C5"/>
    <w:rsid w:val="009B2086"/>
    <w:rsid w:val="009D5B96"/>
    <w:rsid w:val="009E31DE"/>
    <w:rsid w:val="00A10694"/>
    <w:rsid w:val="00A2294C"/>
    <w:rsid w:val="00A673C6"/>
    <w:rsid w:val="00AD1899"/>
    <w:rsid w:val="00AF7E0C"/>
    <w:rsid w:val="00BE509D"/>
    <w:rsid w:val="00C64BD5"/>
    <w:rsid w:val="00D00D38"/>
    <w:rsid w:val="00D25655"/>
    <w:rsid w:val="00DA1F04"/>
    <w:rsid w:val="00DB3FEF"/>
    <w:rsid w:val="00E101BF"/>
    <w:rsid w:val="00E44CD2"/>
    <w:rsid w:val="00F021CE"/>
    <w:rsid w:val="00F2743A"/>
    <w:rsid w:val="00F3365B"/>
    <w:rsid w:val="00F36740"/>
    <w:rsid w:val="00F535E3"/>
    <w:rsid w:val="00FA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18296AFA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240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cp:lastModifiedBy>Пользователь Windows</cp:lastModifiedBy>
  <cp:revision>30</cp:revision>
  <dcterms:created xsi:type="dcterms:W3CDTF">2021-04-08T09:15:00Z</dcterms:created>
  <dcterms:modified xsi:type="dcterms:W3CDTF">2022-04-11T07:49:00Z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