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925327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3C6E8B">
                      <w:rPr>
                        <w:color w:val="231F20"/>
                        <w:sz w:val="17"/>
                      </w:rPr>
                      <w:t>Курочкин Михаил Викторович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3C6E8B">
                      <w:rPr>
                        <w:color w:val="231F20"/>
                        <w:sz w:val="17"/>
                      </w:rPr>
                      <w:t>386-86-01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925327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DA1F04" w:rsidRDefault="00925327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602C75">
        <w:rPr>
          <w:rFonts w:asciiTheme="minorHAnsi" w:hAnsiTheme="minorHAnsi"/>
          <w:color w:val="231F20"/>
        </w:rPr>
        <w:t xml:space="preserve">              </w:t>
      </w:r>
      <w:r w:rsidR="00602C75">
        <w:rPr>
          <w:color w:val="231F20"/>
        </w:rPr>
        <w:t>ЖЭС №4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925327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7558A3">
      <w:pPr>
        <w:pStyle w:val="a3"/>
        <w:ind w:right="148"/>
        <w:jc w:val="right"/>
      </w:pPr>
      <w:r>
        <w:rPr>
          <w:color w:val="231F20"/>
          <w:spacing w:val="3"/>
        </w:rPr>
        <w:t>Мурино, ул. Новая д. 11 корп. 3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925327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3662B7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6 183 128,91</w:t>
                    </w:r>
                  </w:p>
                  <w:p w:rsidR="005569F6" w:rsidRDefault="003662B7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5 151 032,06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8364"/>
        <w:gridCol w:w="2126"/>
        <w:gridCol w:w="1843"/>
        <w:gridCol w:w="2409"/>
      </w:tblGrid>
      <w:tr w:rsidR="00DD5774" w:rsidRPr="00DD5774" w:rsidTr="00DD5774">
        <w:trPr>
          <w:trHeight w:val="585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DD5774" w:rsidRPr="00DD5774" w:rsidTr="00DD5774">
        <w:trPr>
          <w:trHeight w:val="382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DD577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DD577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>(з/п, обслуживание диспетчерского оборудования и его приобретение)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599 786,52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552 288,01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47 498,51   </w:t>
            </w:r>
          </w:p>
        </w:tc>
      </w:tr>
      <w:tr w:rsidR="00DD5774" w:rsidRPr="00DD5774" w:rsidTr="00DD5774">
        <w:trPr>
          <w:trHeight w:val="273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DD577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DD577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(автоматизированная противопожарная защита) 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171 696,87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129 816,63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  41 880,24   </w:t>
            </w:r>
          </w:p>
        </w:tc>
      </w:tr>
      <w:tr w:rsidR="00DD5774" w:rsidRPr="00DD5774" w:rsidTr="00DD5774">
        <w:trPr>
          <w:trHeight w:val="36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лифтов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691 368,89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565 960,07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125 408,82   </w:t>
            </w:r>
          </w:p>
        </w:tc>
      </w:tr>
      <w:tr w:rsidR="00DD5774" w:rsidRPr="00DD5774" w:rsidTr="00DD5774">
        <w:trPr>
          <w:trHeight w:val="481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ОПУ </w:t>
            </w:r>
            <w:r w:rsidRPr="00DD577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343 392,52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118 876,73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           224 515,79   </w:t>
            </w:r>
          </w:p>
        </w:tc>
      </w:tr>
      <w:tr w:rsidR="00DD5774" w:rsidRPr="00DD5774" w:rsidTr="00DD5774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DD577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(переговорно-замочное устройство)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171 696,87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228 640,83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   56 943,96   </w:t>
            </w:r>
          </w:p>
        </w:tc>
      </w:tr>
      <w:tr w:rsidR="00DD5774" w:rsidRPr="00DD5774" w:rsidTr="00DD5774">
        <w:trPr>
          <w:trHeight w:val="649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  <w:r w:rsidRPr="00DD5774">
              <w:rPr>
                <w:rFonts w:eastAsia="Times New Roman"/>
                <w:i/>
                <w:iCs/>
                <w:sz w:val="16"/>
                <w:szCs w:val="16"/>
                <w:lang w:eastAsia="ru-RU"/>
              </w:rPr>
              <w:t xml:space="preserve">(аварийная служба, уборка МОП,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2 637 912,81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3 075 804,41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 437 891,60   </w:t>
            </w:r>
          </w:p>
        </w:tc>
      </w:tr>
      <w:tr w:rsidR="00DD5774" w:rsidRPr="00DD5774" w:rsidTr="00DD5774">
        <w:trPr>
          <w:trHeight w:val="315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придомовой тер</w:t>
            </w:r>
            <w:bookmarkStart w:id="0" w:name="_GoBack"/>
            <w:bookmarkEnd w:id="0"/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428 086,36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463 535,48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   35 449,12   </w:t>
            </w:r>
          </w:p>
        </w:tc>
      </w:tr>
      <w:tr w:rsidR="00DD5774" w:rsidRPr="00DD5774" w:rsidTr="00DD5774">
        <w:trPr>
          <w:trHeight w:val="54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5774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1 386 150,80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1 683 979,34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           297 828,54   </w:t>
            </w:r>
          </w:p>
        </w:tc>
      </w:tr>
      <w:tr w:rsidR="00DD5774" w:rsidRPr="00DD5774" w:rsidTr="00DD577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67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DD5774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DD5774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DD5774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DD5774">
              <w:rPr>
                <w:rFonts w:eastAsia="Times New Roman"/>
                <w:b/>
                <w:bCs/>
                <w:lang w:eastAsia="ru-RU"/>
              </w:rPr>
              <w:t xml:space="preserve"> 664 932,45 </w:t>
            </w:r>
            <w:proofErr w:type="spellStart"/>
            <w:r w:rsidRPr="00DD5774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Накопительный остаток</w:t>
            </w:r>
            <w:r w:rsidRPr="00DD577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D5774">
              <w:rPr>
                <w:rFonts w:eastAsia="Times New Roman"/>
                <w:b/>
                <w:bCs/>
                <w:lang w:eastAsia="ru-RU"/>
              </w:rPr>
              <w:t xml:space="preserve">-634 551,05 </w:t>
            </w:r>
            <w:proofErr w:type="spellStart"/>
            <w:r w:rsidRPr="00DD5774">
              <w:rPr>
                <w:rFonts w:eastAsia="Times New Roman"/>
                <w:b/>
                <w:bCs/>
                <w:lang w:eastAsia="ru-RU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15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ООО "ПАКТ"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>18 135 руб. - размещение оборудования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5774" w:rsidRPr="00DD5774" w:rsidTr="00DD5774">
        <w:trPr>
          <w:trHeight w:val="30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  <w:r w:rsidRPr="00DD5774">
              <w:rPr>
                <w:rFonts w:eastAsia="Times New Roman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5774" w:rsidRPr="00DD5774" w:rsidRDefault="00DD5774" w:rsidP="00DD577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6C60" w:rsidRDefault="008A6C60"/>
    <w:sectPr w:rsidR="008A6C60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70ABA"/>
    <w:rsid w:val="000E2057"/>
    <w:rsid w:val="001B5D24"/>
    <w:rsid w:val="001E2151"/>
    <w:rsid w:val="002364D7"/>
    <w:rsid w:val="00240A86"/>
    <w:rsid w:val="0029660A"/>
    <w:rsid w:val="002A495C"/>
    <w:rsid w:val="002A77A3"/>
    <w:rsid w:val="00365D2D"/>
    <w:rsid w:val="003662B7"/>
    <w:rsid w:val="00382BEE"/>
    <w:rsid w:val="003C6E8B"/>
    <w:rsid w:val="003F06C6"/>
    <w:rsid w:val="004901A4"/>
    <w:rsid w:val="005502E3"/>
    <w:rsid w:val="005569F6"/>
    <w:rsid w:val="005B2828"/>
    <w:rsid w:val="005E11EE"/>
    <w:rsid w:val="00602C75"/>
    <w:rsid w:val="00630C93"/>
    <w:rsid w:val="00684D7F"/>
    <w:rsid w:val="007558A3"/>
    <w:rsid w:val="00762E05"/>
    <w:rsid w:val="0078530E"/>
    <w:rsid w:val="00850323"/>
    <w:rsid w:val="008666F5"/>
    <w:rsid w:val="008A6C60"/>
    <w:rsid w:val="00925327"/>
    <w:rsid w:val="00965FCE"/>
    <w:rsid w:val="00A10694"/>
    <w:rsid w:val="00A25E5C"/>
    <w:rsid w:val="00AB7C43"/>
    <w:rsid w:val="00AD39AB"/>
    <w:rsid w:val="00B77006"/>
    <w:rsid w:val="00B8522F"/>
    <w:rsid w:val="00BE0378"/>
    <w:rsid w:val="00BE509D"/>
    <w:rsid w:val="00BF02D3"/>
    <w:rsid w:val="00C15B79"/>
    <w:rsid w:val="00C27C0F"/>
    <w:rsid w:val="00D25655"/>
    <w:rsid w:val="00D56F42"/>
    <w:rsid w:val="00D822FA"/>
    <w:rsid w:val="00DA1F04"/>
    <w:rsid w:val="00DD5774"/>
    <w:rsid w:val="00E24428"/>
    <w:rsid w:val="00EA308F"/>
    <w:rsid w:val="00EC20EA"/>
    <w:rsid w:val="00EE14EB"/>
    <w:rsid w:val="00F1785D"/>
    <w:rsid w:val="00F7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  <w14:docId w14:val="3CCF26E2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25</cp:revision>
  <dcterms:created xsi:type="dcterms:W3CDTF">2021-04-08T09:15:00Z</dcterms:created>
  <dcterms:modified xsi:type="dcterms:W3CDTF">2022-03-31T13:34:00Z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